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AA" w:rsidRPr="003A06AA" w:rsidRDefault="003A06AA" w:rsidP="003A06AA">
      <w:pPr>
        <w:rPr>
          <w:lang w:val="en-US"/>
        </w:rPr>
      </w:pPr>
      <w:r w:rsidRPr="003A06AA">
        <w:rPr>
          <w:b/>
          <w:bCs/>
          <w:lang w:val="en-US"/>
        </w:rPr>
        <w:t>NATURE-BASED SOLUTIONS FOR CLIMATE</w:t>
      </w:r>
      <w:r w:rsidRPr="003A06AA">
        <w:rPr>
          <w:lang w:val="en-US"/>
        </w:rPr>
        <w:t xml:space="preserve"> </w:t>
      </w:r>
    </w:p>
    <w:p w:rsidR="003A06AA" w:rsidRPr="003A06AA" w:rsidRDefault="003A06AA" w:rsidP="003A06AA">
      <w:pPr>
        <w:rPr>
          <w:lang w:val="en-US"/>
        </w:rPr>
      </w:pPr>
      <w:r w:rsidRPr="003A06AA">
        <w:rPr>
          <w:lang w:val="en-US"/>
        </w:rPr>
        <w:t xml:space="preserve">Description </w:t>
      </w:r>
    </w:p>
    <w:p w:rsidR="003A06AA" w:rsidRPr="003A06AA" w:rsidRDefault="003A06AA" w:rsidP="003A06AA">
      <w:pPr>
        <w:rPr>
          <w:lang w:val="en-US"/>
        </w:rPr>
      </w:pPr>
      <w:r w:rsidRPr="003A06AA">
        <w:rPr>
          <w:lang w:val="en-US"/>
        </w:rPr>
        <w:t>Nature is “one of the most effective ways” of combatting climate change. Inger Andersen, UNEP.</w:t>
      </w:r>
      <w:r w:rsidRPr="003A06AA">
        <w:rPr>
          <w:lang w:val="en-US"/>
        </w:rPr>
        <w:br/>
      </w:r>
      <w:r w:rsidRPr="003A06AA">
        <w:rPr>
          <w:lang w:val="en-US"/>
        </w:rPr>
        <w:br/>
        <w:t xml:space="preserve">Nature-based solutions are actions that protect, sustainably manage, and restore natural or modified ecosystems. They address societal challenges, thereby simultaneously providing human well-being and biodiversity benefits. </w:t>
      </w:r>
      <w:r w:rsidRPr="003A06AA">
        <w:rPr>
          <w:lang w:val="en-US"/>
        </w:rPr>
        <w:br/>
      </w:r>
      <w:r w:rsidRPr="003A06AA">
        <w:rPr>
          <w:lang w:val="en-US"/>
        </w:rPr>
        <w:br/>
        <w:t>Our webinar chair today is Claire Cooper, Assistant Principal, Science &amp; Biodiversity Unit, NPWS.</w:t>
      </w:r>
      <w:r w:rsidRPr="003A06AA">
        <w:rPr>
          <w:lang w:val="en-US"/>
        </w:rPr>
        <w:br/>
      </w:r>
      <w:r w:rsidRPr="003A06AA">
        <w:rPr>
          <w:lang w:val="en-US"/>
        </w:rPr>
        <w:br/>
        <w:t>SPEAKERS</w:t>
      </w:r>
      <w:r w:rsidRPr="003A06AA">
        <w:rPr>
          <w:lang w:val="en-US"/>
        </w:rPr>
        <w:br/>
        <w:t xml:space="preserve">Kilkenny Pollinator Programme. </w:t>
      </w:r>
      <w:r w:rsidRPr="003A06AA">
        <w:rPr>
          <w:lang w:val="en-US"/>
        </w:rPr>
        <w:br/>
        <w:t>Dearbhala Ledwidge, Kilkenny County Council.</w:t>
      </w:r>
      <w:r w:rsidRPr="003A06AA">
        <w:rPr>
          <w:lang w:val="en-US"/>
        </w:rPr>
        <w:br/>
      </w:r>
      <w:r w:rsidRPr="003A06AA">
        <w:rPr>
          <w:lang w:val="en-US"/>
        </w:rPr>
        <w:br/>
        <w:t xml:space="preserve">Drain blocking on </w:t>
      </w:r>
      <w:proofErr w:type="spellStart"/>
      <w:r w:rsidRPr="003A06AA">
        <w:rPr>
          <w:lang w:val="en-US"/>
        </w:rPr>
        <w:t>Sliabh</w:t>
      </w:r>
      <w:proofErr w:type="spellEnd"/>
      <w:r w:rsidRPr="003A06AA">
        <w:rPr>
          <w:lang w:val="en-US"/>
        </w:rPr>
        <w:t xml:space="preserve"> </w:t>
      </w:r>
      <w:proofErr w:type="spellStart"/>
      <w:r w:rsidRPr="003A06AA">
        <w:rPr>
          <w:lang w:val="en-US"/>
        </w:rPr>
        <w:t>Beagh</w:t>
      </w:r>
      <w:proofErr w:type="spellEnd"/>
      <w:r w:rsidRPr="003A06AA">
        <w:rPr>
          <w:lang w:val="en-US"/>
        </w:rPr>
        <w:t xml:space="preserve"> blanket bog.</w:t>
      </w:r>
      <w:r w:rsidRPr="003A06AA">
        <w:rPr>
          <w:lang w:val="en-US"/>
        </w:rPr>
        <w:br/>
        <w:t>Shirley Clerkin. Monaghan County Council.</w:t>
      </w:r>
      <w:r w:rsidRPr="003A06AA">
        <w:rPr>
          <w:lang w:val="en-US"/>
        </w:rPr>
        <w:br/>
      </w:r>
      <w:r w:rsidRPr="003A06AA">
        <w:rPr>
          <w:lang w:val="en-US"/>
        </w:rPr>
        <w:br/>
        <w:t xml:space="preserve">‘Hedging Carbon’ - A video on the importance of hedges and their value for carbon sequestration. </w:t>
      </w:r>
      <w:r w:rsidRPr="003A06AA">
        <w:rPr>
          <w:lang w:val="en-US"/>
        </w:rPr>
        <w:br/>
        <w:t xml:space="preserve">Melanie McQuade, Westmeath County Council. </w:t>
      </w:r>
    </w:p>
    <w:p w:rsidR="003A06AA" w:rsidRPr="003A06AA" w:rsidRDefault="003A06AA" w:rsidP="003A06AA">
      <w:pPr>
        <w:rPr>
          <w:lang w:val="en-US"/>
        </w:rPr>
      </w:pPr>
      <w:r w:rsidRPr="003A06AA">
        <w:rPr>
          <w:lang w:val="en-US"/>
        </w:rPr>
        <w:t xml:space="preserve">Time </w:t>
      </w:r>
    </w:p>
    <w:p w:rsidR="003A06AA" w:rsidRPr="003A06AA" w:rsidRDefault="003A06AA" w:rsidP="003A06AA">
      <w:pPr>
        <w:rPr>
          <w:lang w:val="en-US"/>
        </w:rPr>
      </w:pPr>
      <w:r w:rsidRPr="003A06AA">
        <w:rPr>
          <w:lang w:val="en-US"/>
        </w:rPr>
        <w:t xml:space="preserve">Feb 10, 2022 09:30 AM in </w:t>
      </w:r>
      <w:hyperlink r:id="rId4" w:tooltip="Change Time Zone" w:history="1">
        <w:r w:rsidRPr="003A06AA">
          <w:rPr>
            <w:rStyle w:val="Hyperlink"/>
            <w:lang w:val="en-US"/>
          </w:rPr>
          <w:t>Dublin</w:t>
        </w:r>
      </w:hyperlink>
    </w:p>
    <w:p w:rsidR="00DE298B" w:rsidRDefault="00DE298B">
      <w:bookmarkStart w:id="0" w:name="_GoBack"/>
      <w:bookmarkEnd w:id="0"/>
    </w:p>
    <w:sectPr w:rsidR="00DE2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AA"/>
    <w:rsid w:val="003A06AA"/>
    <w:rsid w:val="00D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DA6FB-A69C-4A85-9397-2596A54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78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0851">
                                      <w:marLeft w:val="30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053164">
                                      <w:marLeft w:val="30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375145">
                                      <w:marLeft w:val="30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Roberts</dc:creator>
  <cp:keywords/>
  <dc:description/>
  <cp:lastModifiedBy>Bernadette Roberts</cp:lastModifiedBy>
  <cp:revision>1</cp:revision>
  <dcterms:created xsi:type="dcterms:W3CDTF">2022-02-03T16:37:00Z</dcterms:created>
  <dcterms:modified xsi:type="dcterms:W3CDTF">2022-02-03T16:38:00Z</dcterms:modified>
</cp:coreProperties>
</file>